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50" w:rsidRDefault="00BB2FEC">
      <w:pPr>
        <w:rPr>
          <w:rFonts w:ascii="Tahoma" w:hAnsi="Tahoma" w:cs="Tahoma"/>
          <w:b/>
          <w:sz w:val="24"/>
          <w:szCs w:val="24"/>
        </w:rPr>
      </w:pPr>
      <w:r w:rsidRPr="00D473FC">
        <w:rPr>
          <w:rFonts w:ascii="Tahoma" w:hAnsi="Tahoma" w:cs="Tahom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6656070" cy="320675"/>
                <wp:effectExtent l="0" t="0" r="11430" b="3175"/>
                <wp:wrapTopAndBottom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320675"/>
                          <a:chOff x="0" y="-49236"/>
                          <a:chExt cx="6657975" cy="460322"/>
                        </a:xfrm>
                      </wpg:grpSpPr>
                      <wps:wsp>
                        <wps:cNvPr id="28" name="Rectángulo: esquinas redondeadas 28"/>
                        <wps:cNvSpPr/>
                        <wps:spPr>
                          <a:xfrm>
                            <a:off x="0" y="0"/>
                            <a:ext cx="6657975" cy="314325"/>
                          </a:xfrm>
                          <a:prstGeom prst="roundRect">
                            <a:avLst>
                              <a:gd name="adj" fmla="val 37879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4" y="-49236"/>
                            <a:ext cx="6602724" cy="460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366" w:rsidRPr="00742C50" w:rsidRDefault="00D473FC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color w:val="FFFFFF" w:themeColor="background1"/>
                                  <w:sz w:val="24"/>
                                  <w:lang w:val="en-US"/>
                                </w:rPr>
                              </w:pPr>
                              <w:r w:rsidRPr="00742C50"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color w:val="FFFFFF" w:themeColor="background1"/>
                                  <w:sz w:val="24"/>
                                  <w:lang w:val="en-US"/>
                                </w:rPr>
                                <w:t xml:space="preserve">Del </w:t>
                              </w:r>
                              <w:proofErr w:type="spellStart"/>
                              <w:r w:rsidRPr="00742C50"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color w:val="FFFFFF" w:themeColor="background1"/>
                                  <w:sz w:val="24"/>
                                  <w:lang w:val="en-US"/>
                                </w:rPr>
                                <w:t>almidón</w:t>
                              </w:r>
                              <w:proofErr w:type="spellEnd"/>
                              <w:r w:rsidRPr="00742C50"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color w:val="FFFFFF" w:themeColor="background1"/>
                                  <w:sz w:val="24"/>
                                  <w:lang w:val="en-US"/>
                                </w:rPr>
                                <w:t xml:space="preserve"> a la tortilla</w:t>
                              </w:r>
                              <w:r w:rsidR="00742C50" w:rsidRPr="00742C50"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color w:val="FFFFFF" w:themeColor="background1"/>
                                  <w:sz w:val="24"/>
                                  <w:lang w:val="en-US"/>
                                </w:rPr>
                                <w:t xml:space="preserve">                                                                                       </w:t>
                              </w:r>
                              <w:proofErr w:type="gramStart"/>
                              <w:r w:rsidR="00742C50" w:rsidRPr="00742C50"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color w:val="FFFFFF" w:themeColor="background1"/>
                                  <w:sz w:val="24"/>
                                  <w:lang w:val="en-US"/>
                                </w:rPr>
                                <w:t>From</w:t>
                              </w:r>
                              <w:r w:rsidR="00742C50"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color w:val="FFFFFF" w:themeColor="background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2E6091"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color w:val="FFFFFF" w:themeColor="background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742C50" w:rsidRPr="00742C50"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color w:val="FFFFFF" w:themeColor="background1"/>
                                  <w:sz w:val="24"/>
                                  <w:lang w:val="en-US"/>
                                </w:rPr>
                                <w:t>starch</w:t>
                              </w:r>
                              <w:proofErr w:type="gramEnd"/>
                              <w:r w:rsidR="00742C50" w:rsidRPr="00742C50"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color w:val="FFFFFF" w:themeColor="background1"/>
                                  <w:sz w:val="24"/>
                                  <w:lang w:val="en-US"/>
                                </w:rPr>
                                <w:t xml:space="preserve"> to </w:t>
                              </w:r>
                              <w:r w:rsidR="00742C50">
                                <w:rPr>
                                  <w:rFonts w:asciiTheme="majorHAnsi" w:hAnsiTheme="majorHAnsi" w:cstheme="majorHAnsi"/>
                                  <w:b/>
                                  <w:i/>
                                  <w:color w:val="FFFFFF" w:themeColor="background1"/>
                                  <w:sz w:val="24"/>
                                  <w:lang w:val="en-US"/>
                                </w:rPr>
                                <w:t xml:space="preserve"> tortilla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margin-left:0;margin-top:15.25pt;width:524.1pt;height:25.25pt;z-index:251661312;mso-position-horizontal:center;mso-position-horizontal-relative:margin;mso-width-relative:margin;mso-height-relative:margin" coordorigin=",-492" coordsize="66579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">
                <v:roundrect id="Rectángulo: esquinas redondeadas 28" o:spid="_x0000_s1027" style="position:absolute;width:66579;height:3143;visibility:visible;mso-wrap-style:square;v-text-anchor:middle" arcsize="248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" fillcolor="#70ad47 [3209]" strokecolor="#538135 [2409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285;top:-492;width:66027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F32366" w:rsidRPr="00742C50" w:rsidRDefault="00D473FC">
                        <w:pPr>
                          <w:rPr>
                            <w:rFonts w:asciiTheme="majorHAnsi" w:hAnsiTheme="majorHAnsi" w:cstheme="majorHAnsi"/>
                            <w:b/>
                            <w:i/>
                            <w:color w:val="FFFFFF" w:themeColor="background1"/>
                            <w:sz w:val="24"/>
                            <w:lang w:val="en-US"/>
                          </w:rPr>
                        </w:pPr>
                        <w:r w:rsidRPr="00742C50">
                          <w:rPr>
                            <w:rFonts w:asciiTheme="majorHAnsi" w:hAnsiTheme="majorHAnsi" w:cstheme="majorHAnsi"/>
                            <w:b/>
                            <w:i/>
                            <w:color w:val="FFFFFF" w:themeColor="background1"/>
                            <w:sz w:val="24"/>
                            <w:lang w:val="en-US"/>
                          </w:rPr>
                          <w:t xml:space="preserve">Del </w:t>
                        </w:r>
                        <w:proofErr w:type="spellStart"/>
                        <w:r w:rsidRPr="00742C50">
                          <w:rPr>
                            <w:rFonts w:asciiTheme="majorHAnsi" w:hAnsiTheme="majorHAnsi" w:cstheme="majorHAnsi"/>
                            <w:b/>
                            <w:i/>
                            <w:color w:val="FFFFFF" w:themeColor="background1"/>
                            <w:sz w:val="24"/>
                            <w:lang w:val="en-US"/>
                          </w:rPr>
                          <w:t>almidón</w:t>
                        </w:r>
                        <w:proofErr w:type="spellEnd"/>
                        <w:r w:rsidRPr="00742C50">
                          <w:rPr>
                            <w:rFonts w:asciiTheme="majorHAnsi" w:hAnsiTheme="majorHAnsi" w:cstheme="majorHAnsi"/>
                            <w:b/>
                            <w:i/>
                            <w:color w:val="FFFFFF" w:themeColor="background1"/>
                            <w:sz w:val="24"/>
                            <w:lang w:val="en-US"/>
                          </w:rPr>
                          <w:t xml:space="preserve"> a la tortilla</w:t>
                        </w:r>
                        <w:r w:rsidR="00742C50" w:rsidRPr="00742C50">
                          <w:rPr>
                            <w:rFonts w:asciiTheme="majorHAnsi" w:hAnsiTheme="majorHAnsi" w:cstheme="majorHAnsi"/>
                            <w:b/>
                            <w:i/>
                            <w:color w:val="FFFFFF" w:themeColor="background1"/>
                            <w:sz w:val="24"/>
                            <w:lang w:val="en-US"/>
                          </w:rPr>
                          <w:t xml:space="preserve">                                                                                       </w:t>
                        </w:r>
                        <w:proofErr w:type="gramStart"/>
                        <w:r w:rsidR="00742C50" w:rsidRPr="00742C50">
                          <w:rPr>
                            <w:rFonts w:asciiTheme="majorHAnsi" w:hAnsiTheme="majorHAnsi" w:cstheme="majorHAnsi"/>
                            <w:b/>
                            <w:i/>
                            <w:color w:val="FFFFFF" w:themeColor="background1"/>
                            <w:sz w:val="24"/>
                            <w:lang w:val="en-US"/>
                          </w:rPr>
                          <w:t>From</w:t>
                        </w:r>
                        <w:r w:rsidR="00742C50">
                          <w:rPr>
                            <w:rFonts w:asciiTheme="majorHAnsi" w:hAnsiTheme="majorHAnsi" w:cstheme="majorHAnsi"/>
                            <w:b/>
                            <w:i/>
                            <w:color w:val="FFFFFF" w:themeColor="background1"/>
                            <w:sz w:val="24"/>
                            <w:lang w:val="en-US"/>
                          </w:rPr>
                          <w:t xml:space="preserve"> </w:t>
                        </w:r>
                        <w:r w:rsidR="002E6091">
                          <w:rPr>
                            <w:rFonts w:asciiTheme="majorHAnsi" w:hAnsiTheme="majorHAnsi" w:cstheme="majorHAnsi"/>
                            <w:b/>
                            <w:i/>
                            <w:color w:val="FFFFFF" w:themeColor="background1"/>
                            <w:sz w:val="24"/>
                            <w:lang w:val="en-US"/>
                          </w:rPr>
                          <w:t xml:space="preserve"> </w:t>
                        </w:r>
                        <w:r w:rsidR="00742C50" w:rsidRPr="00742C50">
                          <w:rPr>
                            <w:rFonts w:asciiTheme="majorHAnsi" w:hAnsiTheme="majorHAnsi" w:cstheme="majorHAnsi"/>
                            <w:b/>
                            <w:i/>
                            <w:color w:val="FFFFFF" w:themeColor="background1"/>
                            <w:sz w:val="24"/>
                            <w:lang w:val="en-US"/>
                          </w:rPr>
                          <w:t>starch</w:t>
                        </w:r>
                        <w:proofErr w:type="gramEnd"/>
                        <w:r w:rsidR="00742C50" w:rsidRPr="00742C50">
                          <w:rPr>
                            <w:rFonts w:asciiTheme="majorHAnsi" w:hAnsiTheme="majorHAnsi" w:cstheme="majorHAnsi"/>
                            <w:b/>
                            <w:i/>
                            <w:color w:val="FFFFFF" w:themeColor="background1"/>
                            <w:sz w:val="24"/>
                            <w:lang w:val="en-US"/>
                          </w:rPr>
                          <w:t xml:space="preserve"> to </w:t>
                        </w:r>
                        <w:r w:rsidR="00742C50">
                          <w:rPr>
                            <w:rFonts w:asciiTheme="majorHAnsi" w:hAnsiTheme="majorHAnsi" w:cstheme="majorHAnsi"/>
                            <w:b/>
                            <w:i/>
                            <w:color w:val="FFFFFF" w:themeColor="background1"/>
                            <w:sz w:val="24"/>
                            <w:lang w:val="en-US"/>
                          </w:rPr>
                          <w:t xml:space="preserve"> tortilla</w:t>
                        </w:r>
                      </w:p>
                    </w:txbxContent>
                  </v:textbox>
                </v:shape>
                <w10:wrap type="topAndBottom" anchorx="margin"/>
                <w10:anchorlock/>
              </v:group>
            </w:pict>
          </mc:Fallback>
        </mc:AlternateContent>
      </w:r>
      <w:r w:rsidR="00CE66FD" w:rsidRPr="00D473FC">
        <w:rPr>
          <w:rFonts w:ascii="Tahoma" w:hAnsi="Tahoma" w:cs="Tahoma"/>
          <w:b/>
          <w:sz w:val="24"/>
          <w:szCs w:val="24"/>
        </w:rPr>
        <w:t xml:space="preserve"> </w:t>
      </w:r>
    </w:p>
    <w:p w:rsidR="00742C50" w:rsidRPr="00D473FC" w:rsidRDefault="00AF4102" w:rsidP="00FA3A4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473FC">
        <w:rPr>
          <w:rFonts w:ascii="Times New Roman" w:hAnsi="Times New Roman" w:cs="Times New Roman"/>
          <w:b/>
          <w:noProof/>
          <w:sz w:val="28"/>
          <w:szCs w:val="28"/>
        </w:rPr>
        <w:t>Título del proyecto</w:t>
      </w:r>
      <w:r w:rsidR="00742C50">
        <w:rPr>
          <w:rFonts w:ascii="Times New Roman" w:hAnsi="Times New Roman" w:cs="Times New Roman"/>
          <w:b/>
          <w:noProof/>
          <w:sz w:val="28"/>
          <w:szCs w:val="28"/>
        </w:rPr>
        <w:t>/ Title</w:t>
      </w:r>
    </w:p>
    <w:p w:rsidR="00EA209F" w:rsidRPr="00D473FC" w:rsidRDefault="00EA209F" w:rsidP="00EA209F">
      <w:pPr>
        <w:autoSpaceDE w:val="0"/>
        <w:autoSpaceDN w:val="0"/>
        <w:adjustRightInd w:val="0"/>
        <w:spacing w:after="0" w:line="240" w:lineRule="auto"/>
        <w:ind w:left="1984"/>
        <w:rPr>
          <w:rFonts w:ascii="Times New Roman" w:hAnsi="Times New Roman" w:cs="Times New Roman"/>
          <w:i/>
          <w:iCs/>
          <w:noProof/>
          <w:sz w:val="21"/>
          <w:szCs w:val="21"/>
        </w:rPr>
      </w:pPr>
    </w:p>
    <w:p w:rsidR="00EC632C" w:rsidRPr="00D473FC" w:rsidRDefault="00731601" w:rsidP="00FA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1"/>
        </w:rPr>
      </w:pPr>
      <w:r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 xml:space="preserve">A.L. </w:t>
      </w:r>
      <w:r w:rsidR="00E56EFA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>Pineda-Le</w:t>
      </w:r>
      <w:r w:rsidR="003E0A9D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>o</w:t>
      </w:r>
      <w:r w:rsidR="00E56EFA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>n</w:t>
      </w:r>
      <w:r w:rsidR="00742C50">
        <w:rPr>
          <w:rFonts w:ascii="Times New Roman" w:hAnsi="Times New Roman" w:cs="Times New Roman"/>
          <w:b/>
          <w:i/>
          <w:iCs/>
          <w:noProof/>
          <w:sz w:val="24"/>
          <w:szCs w:val="21"/>
          <w:vertAlign w:val="superscript"/>
        </w:rPr>
        <w:t>1</w:t>
      </w:r>
      <w:r w:rsidR="00187720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  <w:vertAlign w:val="superscript"/>
        </w:rPr>
        <w:t>,</w:t>
      </w:r>
      <w:r w:rsidR="00742C50">
        <w:rPr>
          <w:rFonts w:ascii="Times New Roman" w:hAnsi="Times New Roman" w:cs="Times New Roman"/>
          <w:b/>
          <w:i/>
          <w:iCs/>
          <w:noProof/>
          <w:sz w:val="24"/>
          <w:szCs w:val="21"/>
          <w:vertAlign w:val="superscript"/>
        </w:rPr>
        <w:t>*</w:t>
      </w:r>
      <w:r w:rsidR="00ED73DC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>,</w:t>
      </w:r>
      <w:r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 xml:space="preserve"> R.</w:t>
      </w:r>
      <w:r w:rsidR="007A2CA3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 xml:space="preserve"> </w:t>
      </w:r>
      <w:r w:rsidR="00E56EFA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>Olvera-Jimenez</w:t>
      </w:r>
      <w:r w:rsidR="007A2CA3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  <w:vertAlign w:val="superscript"/>
        </w:rPr>
        <w:t>2</w:t>
      </w:r>
      <w:r w:rsidR="007A2CA3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 xml:space="preserve">, </w:t>
      </w:r>
      <w:r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 xml:space="preserve">D. </w:t>
      </w:r>
      <w:r w:rsidR="00E56EFA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>Hernandez</w:t>
      </w:r>
      <w:r w:rsidR="003E0A9D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>-Gomez</w:t>
      </w:r>
      <w:r w:rsidR="007A2CA3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  <w:vertAlign w:val="superscript"/>
        </w:rPr>
        <w:t>3</w:t>
      </w:r>
      <w:r w:rsidR="003E0A9D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>,</w:t>
      </w:r>
      <w:r w:rsidR="00EC632C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 xml:space="preserve"> </w:t>
      </w:r>
      <w:r w:rsidR="00ED73DC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 xml:space="preserve">&amp; </w:t>
      </w:r>
      <w:r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 xml:space="preserve">P. </w:t>
      </w:r>
      <w:r w:rsidR="00E56EFA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>Torre</w:t>
      </w:r>
      <w:r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>s</w:t>
      </w:r>
      <w:r w:rsidR="003E0A9D" w:rsidRPr="00D473FC">
        <w:rPr>
          <w:rFonts w:ascii="Times New Roman" w:hAnsi="Times New Roman" w:cs="Times New Roman"/>
          <w:b/>
          <w:i/>
          <w:iCs/>
          <w:noProof/>
          <w:sz w:val="24"/>
          <w:szCs w:val="21"/>
        </w:rPr>
        <w:t>-Lugo</w:t>
      </w:r>
      <w:r w:rsidR="009259DF">
        <w:rPr>
          <w:rFonts w:ascii="Times New Roman" w:hAnsi="Times New Roman" w:cs="Times New Roman"/>
          <w:b/>
          <w:i/>
          <w:iCs/>
          <w:noProof/>
          <w:sz w:val="24"/>
          <w:szCs w:val="21"/>
          <w:vertAlign w:val="superscript"/>
        </w:rPr>
        <w:t>3</w:t>
      </w:r>
    </w:p>
    <w:p w:rsidR="00E56EFA" w:rsidRPr="00D473FC" w:rsidRDefault="00E56EFA" w:rsidP="00E56EFA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b/>
          <w:spacing w:val="5"/>
          <w:sz w:val="16"/>
          <w:szCs w:val="16"/>
          <w:vertAlign w:val="superscript"/>
        </w:rPr>
      </w:pPr>
    </w:p>
    <w:p w:rsidR="00E56EFA" w:rsidRPr="00D473FC" w:rsidRDefault="00E56EFA" w:rsidP="00FA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5"/>
          <w:sz w:val="20"/>
          <w:szCs w:val="20"/>
        </w:rPr>
      </w:pPr>
      <w:r w:rsidRPr="00D473FC">
        <w:rPr>
          <w:rFonts w:ascii="Times New Roman" w:hAnsi="Times New Roman" w:cs="Times New Roman"/>
          <w:b/>
          <w:spacing w:val="5"/>
          <w:sz w:val="20"/>
          <w:szCs w:val="20"/>
          <w:vertAlign w:val="superscript"/>
        </w:rPr>
        <w:t>1</w:t>
      </w:r>
      <w:r w:rsidRPr="00D473FC">
        <w:rPr>
          <w:rFonts w:ascii="Times New Roman" w:hAnsi="Times New Roman" w:cs="Times New Roman"/>
          <w:spacing w:val="5"/>
          <w:sz w:val="20"/>
          <w:szCs w:val="20"/>
        </w:rPr>
        <w:t>Licenciatura en Tecnología, Escuela Nacional de Estudios Superiores, UNAM, Querétaro, México.</w:t>
      </w:r>
    </w:p>
    <w:p w:rsidR="00E56EFA" w:rsidRPr="00D473FC" w:rsidRDefault="00E56EFA" w:rsidP="00FA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5"/>
          <w:sz w:val="20"/>
          <w:szCs w:val="20"/>
        </w:rPr>
      </w:pPr>
      <w:r w:rsidRPr="00D473FC">
        <w:rPr>
          <w:rFonts w:ascii="Times New Roman" w:hAnsi="Times New Roman" w:cs="Times New Roman"/>
          <w:spacing w:val="5"/>
          <w:sz w:val="20"/>
          <w:szCs w:val="20"/>
          <w:vertAlign w:val="superscript"/>
        </w:rPr>
        <w:t>2</w:t>
      </w:r>
      <w:r w:rsidRPr="00D473FC">
        <w:rPr>
          <w:rFonts w:ascii="Times New Roman" w:hAnsi="Times New Roman" w:cs="Times New Roman"/>
          <w:spacing w:val="5"/>
          <w:sz w:val="20"/>
          <w:szCs w:val="20"/>
        </w:rPr>
        <w:t>Licenciatura en Tecnología, Centro de Física Aplicada y Tecnología Avanzada, UNAM, Querétaro, México.</w:t>
      </w:r>
    </w:p>
    <w:p w:rsidR="00E56EFA" w:rsidRPr="00D473FC" w:rsidRDefault="00E56EFA" w:rsidP="00FA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5"/>
          <w:sz w:val="20"/>
          <w:szCs w:val="20"/>
        </w:rPr>
      </w:pPr>
      <w:r w:rsidRPr="00D473FC">
        <w:rPr>
          <w:rFonts w:ascii="Times New Roman" w:hAnsi="Times New Roman" w:cs="Times New Roman"/>
          <w:spacing w:val="5"/>
          <w:sz w:val="20"/>
          <w:szCs w:val="20"/>
          <w:vertAlign w:val="superscript"/>
        </w:rPr>
        <w:t>3</w:t>
      </w:r>
      <w:r w:rsidR="00452C38" w:rsidRPr="00D473FC">
        <w:rPr>
          <w:rFonts w:ascii="Times New Roman" w:hAnsi="Times New Roman" w:cs="Times New Roman"/>
          <w:spacing w:val="5"/>
          <w:sz w:val="20"/>
          <w:szCs w:val="20"/>
        </w:rPr>
        <w:t>Departamento de Nanotecnología</w:t>
      </w:r>
      <w:r w:rsidRPr="00D473FC">
        <w:rPr>
          <w:rFonts w:ascii="Times New Roman" w:hAnsi="Times New Roman" w:cs="Times New Roman"/>
          <w:spacing w:val="5"/>
          <w:sz w:val="20"/>
          <w:szCs w:val="20"/>
        </w:rPr>
        <w:t>, Centro de Física Aplicada y Tecnología Avanza</w:t>
      </w:r>
      <w:r w:rsidR="00452C38" w:rsidRPr="00D473FC">
        <w:rPr>
          <w:rFonts w:ascii="Times New Roman" w:hAnsi="Times New Roman" w:cs="Times New Roman"/>
          <w:spacing w:val="5"/>
          <w:sz w:val="20"/>
          <w:szCs w:val="20"/>
        </w:rPr>
        <w:t>da</w:t>
      </w:r>
      <w:r w:rsidRPr="00D473FC">
        <w:rPr>
          <w:rFonts w:ascii="Times New Roman" w:hAnsi="Times New Roman" w:cs="Times New Roman"/>
          <w:spacing w:val="5"/>
          <w:sz w:val="20"/>
          <w:szCs w:val="20"/>
        </w:rPr>
        <w:t>, UNAM, Querétaro, México.</w:t>
      </w:r>
    </w:p>
    <w:p w:rsidR="00E56EFA" w:rsidRPr="00D473FC" w:rsidRDefault="00742C50" w:rsidP="00FA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5"/>
          <w:sz w:val="20"/>
          <w:szCs w:val="20"/>
        </w:rPr>
      </w:pPr>
      <w:r>
        <w:rPr>
          <w:rFonts w:ascii="Times New Roman" w:hAnsi="Times New Roman" w:cs="Times New Roman"/>
          <w:spacing w:val="5"/>
          <w:sz w:val="20"/>
          <w:szCs w:val="20"/>
          <w:vertAlign w:val="superscript"/>
        </w:rPr>
        <w:t>*</w:t>
      </w:r>
      <w:r w:rsidR="00E56EFA" w:rsidRPr="00D473FC">
        <w:rPr>
          <w:rFonts w:ascii="Times New Roman" w:hAnsi="Times New Roman" w:cs="Times New Roman"/>
          <w:spacing w:val="5"/>
          <w:sz w:val="20"/>
          <w:szCs w:val="20"/>
        </w:rPr>
        <w:t>a</w:t>
      </w:r>
      <w:r w:rsidR="001F1829" w:rsidRPr="00D473FC">
        <w:rPr>
          <w:rFonts w:ascii="Times New Roman" w:hAnsi="Times New Roman" w:cs="Times New Roman"/>
          <w:spacing w:val="5"/>
          <w:sz w:val="20"/>
          <w:szCs w:val="20"/>
        </w:rPr>
        <w:t>.l.pineda</w:t>
      </w:r>
      <w:r w:rsidR="00E56EFA" w:rsidRPr="00D473FC">
        <w:rPr>
          <w:rFonts w:ascii="Times New Roman" w:hAnsi="Times New Roman" w:cs="Times New Roman"/>
          <w:spacing w:val="5"/>
          <w:sz w:val="20"/>
          <w:szCs w:val="20"/>
        </w:rPr>
        <w:t>@correo.com.mx</w:t>
      </w:r>
    </w:p>
    <w:p w:rsidR="00EA209F" w:rsidRDefault="00EA209F" w:rsidP="00FA3A47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hAnsi="Times New Roman" w:cs="Times New Roman"/>
          <w:noProof/>
        </w:rPr>
      </w:pPr>
    </w:p>
    <w:p w:rsidR="002E6091" w:rsidRPr="00D473FC" w:rsidRDefault="002E6091" w:rsidP="00E56EFA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noProof/>
        </w:rPr>
      </w:pPr>
    </w:p>
    <w:p w:rsidR="00742C50" w:rsidRPr="002E6091" w:rsidRDefault="00742C50" w:rsidP="0074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2E609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Resumen/ Abstract</w:t>
      </w:r>
    </w:p>
    <w:p w:rsidR="00D473FC" w:rsidRPr="002E6091" w:rsidRDefault="00D473FC" w:rsidP="0074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1F3864" w:themeColor="accent1" w:themeShade="80"/>
          <w:lang w:val="en-US"/>
        </w:rPr>
      </w:pPr>
    </w:p>
    <w:p w:rsidR="00FA3A47" w:rsidRDefault="002E6091" w:rsidP="00E951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Ejemplo djj 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Duis aute irure d</w:t>
      </w:r>
      <w:r w:rsidR="009259DF">
        <w:rPr>
          <w:rFonts w:ascii="Times New Roman" w:hAnsi="Times New Roman" w:cs="Times New Roman"/>
          <w:noProof/>
          <w:sz w:val="24"/>
          <w:szCs w:val="24"/>
          <w:lang w:val="fr-FR"/>
        </w:rPr>
        <w:t>f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olor in reprehenderit in voluptate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rffeedja, NCD  dsmjju 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velit esse cillum dolore eu fugiat nulla pariatur. Excepteur sint occaecat cupidatat non proident, sunt in culpa qui officia deserunt mollit anim id</w:t>
      </w:r>
      <w:r w:rsidR="00FA3A47">
        <w:rPr>
          <w:rFonts w:ascii="Times New Roman" w:hAnsi="Times New Roman" w:cs="Times New Roman"/>
          <w:noProof/>
          <w:sz w:val="24"/>
          <w:szCs w:val="24"/>
          <w:lang w:val="fr-FR"/>
        </w:rPr>
        <w:t>.</w:t>
      </w:r>
      <w:r w:rsidRPr="002E6091">
        <w:rPr>
          <w:rFonts w:ascii="Times New Roman" w:hAnsi="Times New Roman" w:cs="Times New Roman"/>
          <w:noProof/>
          <w:color w:val="0070C0"/>
          <w:sz w:val="24"/>
          <w:szCs w:val="24"/>
          <w:lang w:val="fr-FR"/>
        </w:rPr>
        <w:t xml:space="preserve"> 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Sd ut perspiciatis unde omn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jjj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is iste natus error sit voluptatem accusantium doloremque laudantium, totam rem aperiam, eaque ipsa quae ab illo inve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kkk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ntore veritatis et quasi architecto beatae vitae dicta sunt explicabo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hhhh dwqwj ethhs jjauujjs hhyshbs kkam nbhs kkau llalla hgxg ayjjakka skksks, sjjikkasj dehhdnddn wshhwsnsns</w:t>
      </w:r>
      <w:r w:rsidR="00FA3A47">
        <w:rPr>
          <w:rFonts w:ascii="Times New Roman" w:hAnsi="Times New Roman" w:cs="Times New Roman"/>
          <w:noProof/>
          <w:color w:val="0070C0"/>
          <w:sz w:val="24"/>
          <w:szCs w:val="24"/>
          <w:lang w:val="fr-FR"/>
        </w:rPr>
        <w:t xml:space="preserve">. 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Excepteur sint occaecat cupidatat non proident, sunt in culpa qui officia deserunt mollit anim id</w:t>
      </w:r>
      <w:r w:rsidR="00FA3A47">
        <w:rPr>
          <w:rFonts w:ascii="Times New Roman" w:hAnsi="Times New Roman" w:cs="Times New Roman"/>
          <w:noProof/>
          <w:sz w:val="24"/>
          <w:szCs w:val="24"/>
          <w:lang w:val="fr-FR"/>
        </w:rPr>
        <w:t>.</w:t>
      </w:r>
      <w:r w:rsidRPr="002E6091">
        <w:rPr>
          <w:rFonts w:ascii="Times New Roman" w:hAnsi="Times New Roman" w:cs="Times New Roman"/>
          <w:noProof/>
          <w:color w:val="0070C0"/>
          <w:sz w:val="24"/>
          <w:szCs w:val="24"/>
          <w:lang w:val="fr-FR"/>
        </w:rPr>
        <w:t xml:space="preserve"> 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Sd ut perspiciatis unde omn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jjj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is iste natus error sit voluptatem accusantium doloremque laudantium, totam rem aperiam, eaque ipsa quae ab illo inve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kkk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ntore veritatis et quasi architecto beatae vitae dicta sunt explicabo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hhhh dwqwj ethhs jjauujjs hhyshbs kkam nbhs kkau llalla hgxg ayjjakka skksks, sjjikkasj dehhdnddn wshhwsnsns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bookmarkStart w:id="0" w:name="_GoBack"/>
      <w:bookmarkEnd w:id="0"/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Excepteur sint occaecat cupidatat non proident, sunt in culpa qui officia deserunt mollit anim id</w:t>
      </w:r>
      <w:r w:rsidR="00FA3A47">
        <w:rPr>
          <w:rFonts w:ascii="Times New Roman" w:hAnsi="Times New Roman" w:cs="Times New Roman"/>
          <w:noProof/>
          <w:sz w:val="24"/>
          <w:szCs w:val="24"/>
          <w:lang w:val="fr-FR"/>
        </w:rPr>
        <w:t>.</w:t>
      </w:r>
      <w:r w:rsidRPr="002E6091">
        <w:rPr>
          <w:rFonts w:ascii="Times New Roman" w:hAnsi="Times New Roman" w:cs="Times New Roman"/>
          <w:noProof/>
          <w:color w:val="0070C0"/>
          <w:sz w:val="24"/>
          <w:szCs w:val="24"/>
          <w:lang w:val="fr-FR"/>
        </w:rPr>
        <w:t xml:space="preserve"> 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Sd ut perspiciatis unde omn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jjj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is iste natus error sit voluptatem accusantium doloremque laudantium, totam rem aperiam, eaque ipsa quae ab illo inve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kkk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ntore veritatis et quasi architecto beatae vitae dicta sunt explicabo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hhhh dwqwj ethhs jjauujjs hhyshbs hgxg ayjjakka skksks, sjjikkasj dehhdnddn wshhwsnsns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E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aque ipsa quae ab illo inve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kkk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ntore veritatis et quasi architecto beatae vitae dicta sunt explicabo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hhhh dwqwj ethhs jjauujjs hhyshbs kkam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sint occaecat cupidatat non proident, sunt in culpa qui officia deserunt mollit anim id</w:t>
      </w:r>
      <w:r w:rsidRPr="002E6091">
        <w:rPr>
          <w:rFonts w:ascii="Times New Roman" w:hAnsi="Times New Roman" w:cs="Times New Roman"/>
          <w:noProof/>
          <w:color w:val="0070C0"/>
          <w:sz w:val="24"/>
          <w:szCs w:val="24"/>
          <w:lang w:val="fr-FR"/>
        </w:rPr>
        <w:t xml:space="preserve"> 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Sd ut perspiciatis unde omn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jjj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is iste natus error sit voluptatem accusantium doloremque laudantium, totam rem aperiam, eaque ipsa quae ab illo inve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kkk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ntore veritatis et quasi architecto beatae vitae dicta sunt explicabo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hhhh dwqwj ethhs jjauujjs hhyshbs kkam nbhs kkau llalla hgxg ayjjakka skksks, sjjikkasj dehhdnddn wshhwsnsns</w:t>
      </w:r>
      <w:r w:rsidR="00FA3A47">
        <w:rPr>
          <w:rFonts w:ascii="Times New Roman" w:hAnsi="Times New Roman" w:cs="Times New Roman"/>
          <w:noProof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val="fr-FR"/>
        </w:rPr>
        <w:t xml:space="preserve"> </w:t>
      </w:r>
      <w:r w:rsidRPr="002E6091">
        <w:rPr>
          <w:rFonts w:ascii="Times New Roman" w:hAnsi="Times New Roman" w:cs="Times New Roman"/>
          <w:noProof/>
          <w:sz w:val="24"/>
          <w:szCs w:val="24"/>
          <w:lang w:val="fr-FR"/>
        </w:rPr>
        <w:t>Excepteur sint occaecat cupidatat non proident, sunt in culpa qui officia deserunt mollit anim id</w:t>
      </w:r>
      <w:r w:rsidR="00FA3A47">
        <w:rPr>
          <w:rFonts w:ascii="Times New Roman" w:hAnsi="Times New Roman" w:cs="Times New Roman"/>
          <w:noProof/>
          <w:sz w:val="24"/>
          <w:szCs w:val="24"/>
          <w:lang w:val="fr-FR"/>
        </w:rPr>
        <w:t>.</w:t>
      </w:r>
    </w:p>
    <w:p w:rsidR="00C8282C" w:rsidRDefault="00C8282C" w:rsidP="00C8282C">
      <w:pPr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B468E5" w:rsidRPr="00B468E5" w:rsidRDefault="00B468E5" w:rsidP="00C8282C">
      <w:pPr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Palabras clave/ Key words: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ffjjjakkka, gggkk, ddjjj (3-5 max)</w:t>
      </w:r>
    </w:p>
    <w:p w:rsidR="009259DF" w:rsidRDefault="009259DF" w:rsidP="00C8282C">
      <w:pPr>
        <w:spacing w:after="0" w:line="240" w:lineRule="atLeast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C8282C" w:rsidRDefault="00C8282C" w:rsidP="00C8282C">
      <w:pPr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9259DF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Modalidad</w:t>
      </w:r>
      <w:r w:rsidR="00B468E5" w:rsidRPr="009259DF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/Modality</w:t>
      </w:r>
      <w:r w:rsidRPr="009259DF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:</w:t>
      </w:r>
      <w:r w:rsidR="00B468E5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="00B554FC">
        <w:rPr>
          <w:rFonts w:ascii="Times New Roman" w:hAnsi="Times New Roman" w:cs="Times New Roman"/>
          <w:noProof/>
          <w:sz w:val="24"/>
          <w:szCs w:val="24"/>
          <w:lang w:val="fr-FR"/>
        </w:rPr>
        <w:t>Oral</w:t>
      </w:r>
      <w:r w:rsidR="00B468E5">
        <w:rPr>
          <w:rFonts w:ascii="Times New Roman" w:hAnsi="Times New Roman" w:cs="Times New Roman"/>
          <w:noProof/>
          <w:sz w:val="24"/>
          <w:szCs w:val="24"/>
          <w:lang w:val="fr-FR"/>
        </w:rPr>
        <w:t>,</w:t>
      </w:r>
      <w:r w:rsidR="00B554FC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poster</w:t>
      </w:r>
    </w:p>
    <w:p w:rsidR="00FA3A47" w:rsidRPr="009259DF" w:rsidRDefault="00B554FC" w:rsidP="009259DF">
      <w:pPr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9259DF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Tópico</w:t>
      </w:r>
      <w:r w:rsidR="00B468E5" w:rsidRPr="009259DF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/ Topic</w:t>
      </w:r>
      <w:r w:rsidRPr="009259DF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Industrial, Nutrición</w:t>
      </w:r>
      <w:r w:rsidR="00B468E5">
        <w:rPr>
          <w:rFonts w:ascii="Times New Roman" w:hAnsi="Times New Roman" w:cs="Times New Roman"/>
          <w:noProof/>
          <w:sz w:val="24"/>
          <w:szCs w:val="24"/>
          <w:lang w:val="fr-FR"/>
        </w:rPr>
        <w:t>/ Nutrition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, Almidón</w:t>
      </w:r>
      <w:r w:rsidR="00B468E5">
        <w:rPr>
          <w:rFonts w:ascii="Times New Roman" w:hAnsi="Times New Roman" w:cs="Times New Roman"/>
          <w:noProof/>
          <w:sz w:val="24"/>
          <w:szCs w:val="24"/>
          <w:lang w:val="fr-FR"/>
        </w:rPr>
        <w:t>/ Starch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, Tecnologías Alternativas</w:t>
      </w:r>
      <w:r w:rsidR="00B468E5">
        <w:rPr>
          <w:rFonts w:ascii="Times New Roman" w:hAnsi="Times New Roman" w:cs="Times New Roman"/>
          <w:noProof/>
          <w:sz w:val="24"/>
          <w:szCs w:val="24"/>
          <w:lang w:val="fr-FR"/>
        </w:rPr>
        <w:t>/ Alternative Technologies</w:t>
      </w:r>
      <w:r w:rsidR="00585C5C">
        <w:rPr>
          <w:rFonts w:ascii="Times New Roman" w:hAnsi="Times New Roman" w:cs="Times New Roman"/>
          <w:noProof/>
          <w:sz w:val="24"/>
          <w:szCs w:val="24"/>
          <w:lang w:val="fr-FR"/>
        </w:rPr>
        <w:t>, Fisicoquímica</w:t>
      </w:r>
      <w:r w:rsidR="00B468E5">
        <w:rPr>
          <w:rFonts w:ascii="Times New Roman" w:hAnsi="Times New Roman" w:cs="Times New Roman"/>
          <w:noProof/>
          <w:sz w:val="24"/>
          <w:szCs w:val="24"/>
          <w:lang w:val="fr-FR"/>
        </w:rPr>
        <w:t>/ Physical chemistry</w:t>
      </w:r>
      <w:r w:rsidR="00585C5C">
        <w:rPr>
          <w:rFonts w:ascii="Times New Roman" w:hAnsi="Times New Roman" w:cs="Times New Roman"/>
          <w:noProof/>
          <w:sz w:val="24"/>
          <w:szCs w:val="24"/>
          <w:lang w:val="fr-FR"/>
        </w:rPr>
        <w:t>, Nixtamalización tradicional</w:t>
      </w:r>
      <w:r w:rsidR="00B468E5">
        <w:rPr>
          <w:rFonts w:ascii="Times New Roman" w:hAnsi="Times New Roman" w:cs="Times New Roman"/>
          <w:noProof/>
          <w:sz w:val="24"/>
          <w:szCs w:val="24"/>
          <w:lang w:val="fr-FR"/>
        </w:rPr>
        <w:t>/ Traditional</w:t>
      </w:r>
      <w:r w:rsidR="009259DF">
        <w:rPr>
          <w:rFonts w:ascii="Times New Roman" w:hAnsi="Times New Roman" w:cs="Times New Roman"/>
          <w:noProof/>
          <w:sz w:val="24"/>
          <w:szCs w:val="24"/>
          <w:lang w:val="fr-FR"/>
        </w:rPr>
        <w:t>, Aspectos biológicos / Biological aspects</w:t>
      </w:r>
    </w:p>
    <w:sectPr w:rsidR="00FA3A47" w:rsidRPr="009259DF" w:rsidSect="002E60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47" w:right="851" w:bottom="1247" w:left="851" w:header="79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8A" w:rsidRDefault="00A3098A" w:rsidP="00EC632C">
      <w:pPr>
        <w:spacing w:after="0" w:line="240" w:lineRule="auto"/>
      </w:pPr>
      <w:r>
        <w:separator/>
      </w:r>
    </w:p>
  </w:endnote>
  <w:endnote w:type="continuationSeparator" w:id="0">
    <w:p w:rsidR="00A3098A" w:rsidRDefault="00A3098A" w:rsidP="00EC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8"/>
      </w:rPr>
      <w:id w:val="1739510091"/>
      <w:docPartObj>
        <w:docPartGallery w:val="Page Numbers (Bottom of Page)"/>
        <w:docPartUnique/>
      </w:docPartObj>
    </w:sdtPr>
    <w:sdtEndPr>
      <w:rPr>
        <w:b/>
      </w:rPr>
    </w:sdtEndPr>
    <w:sdtContent>
      <w:p w:rsidR="00F32366" w:rsidRDefault="00F32366" w:rsidP="00BD64A0">
        <w:pPr>
          <w:pStyle w:val="Piedepgina"/>
          <w:tabs>
            <w:tab w:val="clear" w:pos="8838"/>
            <w:tab w:val="right" w:pos="9781"/>
            <w:tab w:val="left" w:pos="10065"/>
          </w:tabs>
          <w:rPr>
            <w:rFonts w:asciiTheme="majorHAnsi" w:hAnsiTheme="majorHAnsi" w:cstheme="majorHAnsi"/>
            <w:sz w:val="18"/>
          </w:rPr>
        </w:pPr>
        <w:r w:rsidRPr="00973230">
          <w:rPr>
            <w:rFonts w:asciiTheme="majorHAnsi" w:hAnsiTheme="majorHAnsi" w:cstheme="majorHAnsi"/>
            <w:sz w:val="18"/>
          </w:rPr>
          <w:t>Licenciatura en Tecnología</w:t>
        </w:r>
        <w:r>
          <w:rPr>
            <w:rFonts w:asciiTheme="majorHAnsi" w:hAnsiTheme="majorHAnsi" w:cstheme="majorHAnsi"/>
            <w:sz w:val="18"/>
          </w:rPr>
          <w:t>.</w:t>
        </w:r>
      </w:p>
      <w:p w:rsidR="00F32366" w:rsidRDefault="00F32366" w:rsidP="00BD64A0">
        <w:pPr>
          <w:pStyle w:val="Piedepgina"/>
          <w:tabs>
            <w:tab w:val="clear" w:pos="8838"/>
            <w:tab w:val="right" w:pos="9781"/>
            <w:tab w:val="left" w:pos="10065"/>
          </w:tabs>
          <w:rPr>
            <w:rFonts w:asciiTheme="majorHAnsi" w:hAnsiTheme="majorHAnsi" w:cstheme="majorHAnsi"/>
            <w:b/>
            <w:sz w:val="18"/>
          </w:rPr>
        </w:pPr>
        <w:r w:rsidRPr="00BD64A0">
          <w:rPr>
            <w:rFonts w:asciiTheme="majorHAnsi" w:hAnsiTheme="majorHAnsi" w:cstheme="majorHAnsi"/>
            <w:i/>
            <w:sz w:val="18"/>
          </w:rPr>
          <w:t>Memorias de Estancia de Investigación</w:t>
        </w:r>
        <w:r>
          <w:rPr>
            <w:rFonts w:asciiTheme="majorHAnsi" w:hAnsiTheme="majorHAnsi" w:cstheme="majorHAnsi"/>
            <w:sz w:val="18"/>
          </w:rPr>
          <w:t>.</w:t>
        </w:r>
        <w:r>
          <w:rPr>
            <w:rFonts w:asciiTheme="majorHAnsi" w:hAnsiTheme="majorHAnsi" w:cstheme="majorHAnsi"/>
            <w:sz w:val="18"/>
          </w:rPr>
          <w:tab/>
        </w:r>
        <w:r w:rsidRPr="00973230">
          <w:rPr>
            <w:rFonts w:asciiTheme="majorHAnsi" w:hAnsiTheme="majorHAnsi" w:cstheme="majorHAnsi"/>
            <w:sz w:val="18"/>
          </w:rPr>
          <w:tab/>
        </w:r>
        <w:r>
          <w:rPr>
            <w:rFonts w:asciiTheme="majorHAnsi" w:hAnsiTheme="majorHAnsi" w:cstheme="majorHAnsi"/>
            <w:sz w:val="18"/>
          </w:rPr>
          <w:t xml:space="preserve">    </w:t>
        </w:r>
        <w:r w:rsidRPr="00973230">
          <w:rPr>
            <w:rFonts w:asciiTheme="majorHAnsi" w:hAnsiTheme="majorHAnsi" w:cstheme="majorHAnsi"/>
            <w:sz w:val="18"/>
          </w:rPr>
          <w:t>Junio 2019</w:t>
        </w:r>
        <w:r w:rsidRPr="00973230">
          <w:rPr>
            <w:rFonts w:asciiTheme="majorHAnsi" w:hAnsiTheme="majorHAnsi" w:cstheme="majorHAnsi"/>
            <w:b/>
            <w:sz w:val="18"/>
          </w:rPr>
          <w:t xml:space="preserve">    </w:t>
        </w:r>
        <w:r w:rsidRPr="00973230">
          <w:rPr>
            <w:rFonts w:asciiTheme="majorHAnsi" w:hAnsiTheme="majorHAnsi" w:cstheme="majorHAnsi"/>
            <w:b/>
            <w:color w:val="1F3864" w:themeColor="accent1" w:themeShade="80"/>
            <w:sz w:val="18"/>
          </w:rPr>
          <w:t>|</w:t>
        </w:r>
        <w:r w:rsidRPr="00973230">
          <w:rPr>
            <w:rFonts w:asciiTheme="majorHAnsi" w:hAnsiTheme="majorHAnsi" w:cstheme="majorHAnsi"/>
            <w:b/>
            <w:sz w:val="18"/>
          </w:rPr>
          <w:tab/>
        </w:r>
        <w:r>
          <w:rPr>
            <w:rFonts w:asciiTheme="majorHAnsi" w:hAnsiTheme="majorHAnsi" w:cstheme="majorHAnsi"/>
            <w:b/>
            <w:sz w:val="18"/>
          </w:rPr>
          <w:t xml:space="preserve">       </w:t>
        </w:r>
        <w:r w:rsidRPr="00973230">
          <w:rPr>
            <w:rFonts w:asciiTheme="majorHAnsi" w:hAnsiTheme="majorHAnsi" w:cstheme="majorHAnsi"/>
            <w:b/>
            <w:sz w:val="18"/>
          </w:rPr>
          <w:fldChar w:fldCharType="begin"/>
        </w:r>
        <w:r w:rsidRPr="00973230">
          <w:rPr>
            <w:rFonts w:asciiTheme="majorHAnsi" w:hAnsiTheme="majorHAnsi" w:cstheme="majorHAnsi"/>
            <w:b/>
            <w:sz w:val="18"/>
          </w:rPr>
          <w:instrText>PAGE   \* MERGEFORMAT</w:instrText>
        </w:r>
        <w:r w:rsidRPr="00973230">
          <w:rPr>
            <w:rFonts w:asciiTheme="majorHAnsi" w:hAnsiTheme="majorHAnsi" w:cstheme="majorHAnsi"/>
            <w:b/>
            <w:sz w:val="18"/>
          </w:rPr>
          <w:fldChar w:fldCharType="separate"/>
        </w:r>
        <w:r>
          <w:rPr>
            <w:rFonts w:asciiTheme="majorHAnsi" w:hAnsiTheme="majorHAnsi" w:cstheme="majorHAnsi"/>
            <w:b/>
            <w:sz w:val="18"/>
          </w:rPr>
          <w:t>1</w:t>
        </w:r>
        <w:r w:rsidRPr="00973230">
          <w:rPr>
            <w:rFonts w:asciiTheme="majorHAnsi" w:hAnsiTheme="majorHAnsi" w:cstheme="majorHAnsi"/>
            <w:b/>
            <w:sz w:val="18"/>
          </w:rPr>
          <w:fldChar w:fldCharType="end"/>
        </w:r>
      </w:p>
    </w:sdtContent>
  </w:sdt>
  <w:p w:rsidR="00F32366" w:rsidRDefault="00F323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8"/>
      </w:rPr>
      <w:id w:val="-1367607701"/>
      <w:docPartObj>
        <w:docPartGallery w:val="Page Numbers (Bottom of Page)"/>
        <w:docPartUnique/>
      </w:docPartObj>
    </w:sdtPr>
    <w:sdtEndPr>
      <w:rPr>
        <w:b/>
      </w:rPr>
    </w:sdtEndPr>
    <w:sdtContent>
      <w:p w:rsidR="00F32366" w:rsidRDefault="00F32366" w:rsidP="00BD64A0">
        <w:pPr>
          <w:pStyle w:val="Piedepgina"/>
          <w:tabs>
            <w:tab w:val="clear" w:pos="8838"/>
            <w:tab w:val="right" w:pos="9781"/>
            <w:tab w:val="left" w:pos="10065"/>
          </w:tabs>
          <w:rPr>
            <w:rFonts w:asciiTheme="majorHAnsi" w:hAnsiTheme="majorHAnsi" w:cstheme="majorHAnsi"/>
            <w:sz w:val="18"/>
          </w:rPr>
        </w:pPr>
        <w:r w:rsidRPr="00973230">
          <w:rPr>
            <w:rFonts w:asciiTheme="majorHAnsi" w:hAnsiTheme="majorHAnsi" w:cstheme="majorHAnsi"/>
            <w:sz w:val="18"/>
          </w:rPr>
          <w:t>Licenciatura en Tecnología</w:t>
        </w:r>
        <w:r>
          <w:rPr>
            <w:rFonts w:asciiTheme="majorHAnsi" w:hAnsiTheme="majorHAnsi" w:cstheme="majorHAnsi"/>
            <w:sz w:val="18"/>
          </w:rPr>
          <w:t>.</w:t>
        </w:r>
      </w:p>
      <w:p w:rsidR="00F32366" w:rsidRDefault="00F32366" w:rsidP="00BD64A0">
        <w:pPr>
          <w:pStyle w:val="Piedepgina"/>
          <w:tabs>
            <w:tab w:val="clear" w:pos="8838"/>
            <w:tab w:val="right" w:pos="9781"/>
            <w:tab w:val="left" w:pos="10065"/>
          </w:tabs>
          <w:rPr>
            <w:rFonts w:asciiTheme="majorHAnsi" w:hAnsiTheme="majorHAnsi" w:cstheme="majorHAnsi"/>
            <w:b/>
            <w:sz w:val="18"/>
          </w:rPr>
        </w:pPr>
        <w:r w:rsidRPr="00BD64A0">
          <w:rPr>
            <w:rFonts w:asciiTheme="majorHAnsi" w:hAnsiTheme="majorHAnsi" w:cstheme="majorHAnsi"/>
            <w:i/>
            <w:sz w:val="18"/>
          </w:rPr>
          <w:t>Memorias de Estancia de Investigación</w:t>
        </w:r>
        <w:r>
          <w:rPr>
            <w:rFonts w:asciiTheme="majorHAnsi" w:hAnsiTheme="majorHAnsi" w:cstheme="majorHAnsi"/>
            <w:sz w:val="18"/>
          </w:rPr>
          <w:t>.</w:t>
        </w:r>
        <w:r>
          <w:rPr>
            <w:rFonts w:asciiTheme="majorHAnsi" w:hAnsiTheme="majorHAnsi" w:cstheme="majorHAnsi"/>
            <w:sz w:val="18"/>
          </w:rPr>
          <w:tab/>
        </w:r>
        <w:r w:rsidRPr="00973230">
          <w:rPr>
            <w:rFonts w:asciiTheme="majorHAnsi" w:hAnsiTheme="majorHAnsi" w:cstheme="majorHAnsi"/>
            <w:sz w:val="18"/>
          </w:rPr>
          <w:tab/>
        </w:r>
        <w:r>
          <w:rPr>
            <w:rFonts w:asciiTheme="majorHAnsi" w:hAnsiTheme="majorHAnsi" w:cstheme="majorHAnsi"/>
            <w:sz w:val="18"/>
          </w:rPr>
          <w:t xml:space="preserve">    </w:t>
        </w:r>
        <w:r w:rsidRPr="00973230">
          <w:rPr>
            <w:rFonts w:asciiTheme="majorHAnsi" w:hAnsiTheme="majorHAnsi" w:cstheme="majorHAnsi"/>
            <w:sz w:val="18"/>
          </w:rPr>
          <w:t>Junio 2019</w:t>
        </w:r>
        <w:r w:rsidRPr="00973230">
          <w:rPr>
            <w:rFonts w:asciiTheme="majorHAnsi" w:hAnsiTheme="majorHAnsi" w:cstheme="majorHAnsi"/>
            <w:b/>
            <w:sz w:val="18"/>
          </w:rPr>
          <w:t xml:space="preserve">    </w:t>
        </w:r>
        <w:r w:rsidRPr="00973230">
          <w:rPr>
            <w:rFonts w:asciiTheme="majorHAnsi" w:hAnsiTheme="majorHAnsi" w:cstheme="majorHAnsi"/>
            <w:b/>
            <w:color w:val="1F3864" w:themeColor="accent1" w:themeShade="80"/>
            <w:sz w:val="18"/>
          </w:rPr>
          <w:t>|</w:t>
        </w:r>
        <w:r w:rsidRPr="00973230">
          <w:rPr>
            <w:rFonts w:asciiTheme="majorHAnsi" w:hAnsiTheme="majorHAnsi" w:cstheme="majorHAnsi"/>
            <w:b/>
            <w:sz w:val="18"/>
          </w:rPr>
          <w:tab/>
        </w:r>
        <w:r>
          <w:rPr>
            <w:rFonts w:asciiTheme="majorHAnsi" w:hAnsiTheme="majorHAnsi" w:cstheme="majorHAnsi"/>
            <w:b/>
            <w:sz w:val="18"/>
          </w:rPr>
          <w:t xml:space="preserve">       </w:t>
        </w:r>
        <w:r w:rsidRPr="00973230">
          <w:rPr>
            <w:rFonts w:asciiTheme="majorHAnsi" w:hAnsiTheme="majorHAnsi" w:cstheme="majorHAnsi"/>
            <w:b/>
            <w:sz w:val="18"/>
          </w:rPr>
          <w:fldChar w:fldCharType="begin"/>
        </w:r>
        <w:r w:rsidRPr="00973230">
          <w:rPr>
            <w:rFonts w:asciiTheme="majorHAnsi" w:hAnsiTheme="majorHAnsi" w:cstheme="majorHAnsi"/>
            <w:b/>
            <w:sz w:val="18"/>
          </w:rPr>
          <w:instrText>PAGE   \* MERGEFORMAT</w:instrText>
        </w:r>
        <w:r w:rsidRPr="00973230">
          <w:rPr>
            <w:rFonts w:asciiTheme="majorHAnsi" w:hAnsiTheme="majorHAnsi" w:cstheme="majorHAnsi"/>
            <w:b/>
            <w:sz w:val="18"/>
          </w:rPr>
          <w:fldChar w:fldCharType="separate"/>
        </w:r>
        <w:r>
          <w:rPr>
            <w:rFonts w:asciiTheme="majorHAnsi" w:hAnsiTheme="majorHAnsi" w:cstheme="majorHAnsi"/>
            <w:b/>
            <w:sz w:val="18"/>
          </w:rPr>
          <w:t>2</w:t>
        </w:r>
        <w:r w:rsidRPr="00973230">
          <w:rPr>
            <w:rFonts w:asciiTheme="majorHAnsi" w:hAnsiTheme="majorHAnsi" w:cstheme="majorHAnsi"/>
            <w:b/>
            <w:sz w:val="18"/>
          </w:rPr>
          <w:fldChar w:fldCharType="end"/>
        </w:r>
      </w:p>
    </w:sdtContent>
  </w:sdt>
  <w:p w:rsidR="00F32366" w:rsidRDefault="00F32366" w:rsidP="00942CB1">
    <w:pPr>
      <w:pStyle w:val="Piedepgina"/>
      <w:tabs>
        <w:tab w:val="clear" w:pos="4419"/>
        <w:tab w:val="clear" w:pos="8838"/>
        <w:tab w:val="left" w:pos="72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8"/>
      </w:rPr>
      <w:id w:val="-1376393499"/>
      <w:docPartObj>
        <w:docPartGallery w:val="Page Numbers (Bottom of Page)"/>
        <w:docPartUnique/>
      </w:docPartObj>
    </w:sdtPr>
    <w:sdtEndPr>
      <w:rPr>
        <w:b/>
      </w:rPr>
    </w:sdtEndPr>
    <w:sdtContent>
      <w:p w:rsidR="002E6091" w:rsidRDefault="00FA3A47" w:rsidP="002E6091">
        <w:pPr>
          <w:pStyle w:val="Piedepgina"/>
          <w:tabs>
            <w:tab w:val="clear" w:pos="8838"/>
            <w:tab w:val="right" w:pos="9781"/>
            <w:tab w:val="left" w:pos="10065"/>
          </w:tabs>
          <w:rPr>
            <w:rFonts w:asciiTheme="majorHAnsi" w:hAnsiTheme="majorHAnsi" w:cstheme="majorHAnsi"/>
            <w:sz w:val="18"/>
          </w:rPr>
        </w:pPr>
        <w:r>
          <w:rPr>
            <w:rFonts w:asciiTheme="majorHAnsi" w:hAnsiTheme="majorHAnsi" w:cstheme="majorHAnsi"/>
            <w:sz w:val="18"/>
          </w:rPr>
          <w:t xml:space="preserve">                                                                                                                                                   </w:t>
        </w:r>
      </w:p>
      <w:p w:rsidR="00F32366" w:rsidRDefault="00F32366" w:rsidP="00BD64A0">
        <w:pPr>
          <w:pStyle w:val="Piedepgina"/>
          <w:tabs>
            <w:tab w:val="clear" w:pos="8838"/>
            <w:tab w:val="right" w:pos="9781"/>
            <w:tab w:val="left" w:pos="10065"/>
          </w:tabs>
          <w:rPr>
            <w:rFonts w:asciiTheme="majorHAnsi" w:hAnsiTheme="majorHAnsi" w:cstheme="majorHAnsi"/>
            <w:b/>
            <w:sz w:val="18"/>
          </w:rPr>
        </w:pPr>
        <w:r>
          <w:rPr>
            <w:rFonts w:asciiTheme="majorHAnsi" w:hAnsiTheme="majorHAnsi" w:cstheme="majorHAnsi"/>
            <w:sz w:val="18"/>
          </w:rPr>
          <w:tab/>
        </w:r>
        <w:r w:rsidRPr="00973230">
          <w:rPr>
            <w:rFonts w:asciiTheme="majorHAnsi" w:hAnsiTheme="majorHAnsi" w:cstheme="majorHAnsi"/>
            <w:sz w:val="18"/>
          </w:rPr>
          <w:tab/>
        </w:r>
        <w:r>
          <w:rPr>
            <w:rFonts w:asciiTheme="majorHAnsi" w:hAnsiTheme="majorHAnsi" w:cstheme="majorHAnsi"/>
            <w:sz w:val="18"/>
          </w:rPr>
          <w:t xml:space="preserve">    </w:t>
        </w:r>
      </w:p>
    </w:sdtContent>
  </w:sdt>
  <w:p w:rsidR="00F32366" w:rsidRDefault="00F32366" w:rsidP="00942CB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8A" w:rsidRDefault="00A3098A" w:rsidP="00EC632C">
      <w:pPr>
        <w:spacing w:after="0" w:line="240" w:lineRule="auto"/>
      </w:pPr>
      <w:r>
        <w:separator/>
      </w:r>
    </w:p>
  </w:footnote>
  <w:footnote w:type="continuationSeparator" w:id="0">
    <w:p w:rsidR="00A3098A" w:rsidRDefault="00A3098A" w:rsidP="00EC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66" w:rsidRDefault="00F3236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537595" wp14:editId="20D2CAB2">
              <wp:simplePos x="0" y="0"/>
              <wp:positionH relativeFrom="page">
                <wp:align>left</wp:align>
              </wp:positionH>
              <wp:positionV relativeFrom="paragraph">
                <wp:posOffset>-500967</wp:posOffset>
              </wp:positionV>
              <wp:extent cx="258377" cy="1152000"/>
              <wp:effectExtent l="0" t="0" r="8890" b="0"/>
              <wp:wrapNone/>
              <wp:docPr id="36" name="Grupo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58377" cy="1152000"/>
                        <a:chOff x="0" y="0"/>
                        <a:chExt cx="258377" cy="1152000"/>
                      </a:xfrm>
                    </wpg:grpSpPr>
                    <wps:wsp>
                      <wps:cNvPr id="37" name="Rectángulo: esquinas superiores, una redondeada y la otra cortada 37"/>
                      <wps:cNvSpPr/>
                      <wps:spPr>
                        <a:xfrm flipV="1">
                          <a:off x="0" y="0"/>
                          <a:ext cx="107950" cy="1151890"/>
                        </a:xfrm>
                        <a:prstGeom prst="snipRoundRect">
                          <a:avLst>
                            <a:gd name="adj1" fmla="val 50000"/>
                            <a:gd name="adj2" fmla="val 16667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ectángulo 38"/>
                      <wps:cNvSpPr/>
                      <wps:spPr>
                        <a:xfrm>
                          <a:off x="78377" y="0"/>
                          <a:ext cx="180000" cy="115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D66B32" id="Grupo 36" o:spid="_x0000_s1026" style="position:absolute;margin-left:0;margin-top:-39.45pt;width:20.35pt;height:90.7pt;flip:x;z-index:251668480;mso-position-horizontal:left;mso-position-horizontal-relative:page" coordsize="2583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">
              <v:shape id="Rectángulo: esquinas superiores, una redondeada y la otra cortada 37" o:spid="_x0000_s1027" style="position:absolute;width:1079;height:11518;flip:y;visibility:visible;mso-wrap-style:square;v-text-anchor:middle" coordsize="107950,115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" path="m53975,l89958,r17992,17992l107950,1151890,,1151890,,53975c,24165,24165,,53975,xe" fillcolor="#404040 [2429]" stroked="f" strokeweight="1pt">
                <v:stroke joinstyle="miter"/>
                <v:path arrowok="t" o:connecttype="custom" o:connectlocs="53975,0;89958,0;107950,17992;107950,1151890;0,1151890;0,53975;53975,0" o:connectangles="0,0,0,0,0,0,0"/>
              </v:shape>
              <v:rect id="Rectángulo 38" o:spid="_x0000_s1028" style="position:absolute;left:783;width:180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" fillcolor="#1f3763 [1604]" stroked="f" strokeweight="1pt"/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66" w:rsidRDefault="002E6091" w:rsidP="00FA3A47">
    <w:pPr>
      <w:pStyle w:val="Encabezado"/>
      <w:jc w:val="center"/>
    </w:pPr>
    <w:r w:rsidRPr="002E6091">
      <w:rPr>
        <w:noProof/>
      </w:rPr>
      <w:drawing>
        <wp:inline distT="0" distB="0" distL="0" distR="0">
          <wp:extent cx="2786608" cy="1270000"/>
          <wp:effectExtent l="0" t="0" r="0" b="635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01" cy="1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A31"/>
    <w:multiLevelType w:val="multilevel"/>
    <w:tmpl w:val="21180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CA6DCF"/>
    <w:multiLevelType w:val="multilevel"/>
    <w:tmpl w:val="CDB42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C83B6B"/>
    <w:multiLevelType w:val="hybridMultilevel"/>
    <w:tmpl w:val="8C94B272"/>
    <w:lvl w:ilvl="0" w:tplc="2E14264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5779"/>
    <w:multiLevelType w:val="hybridMultilevel"/>
    <w:tmpl w:val="E5D84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E2CAF"/>
    <w:multiLevelType w:val="multilevel"/>
    <w:tmpl w:val="CDB42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D6"/>
    <w:rsid w:val="0000724F"/>
    <w:rsid w:val="000153DD"/>
    <w:rsid w:val="00054C89"/>
    <w:rsid w:val="000D0112"/>
    <w:rsid w:val="000D3E61"/>
    <w:rsid w:val="001132B8"/>
    <w:rsid w:val="00187720"/>
    <w:rsid w:val="001A2BB1"/>
    <w:rsid w:val="001F1829"/>
    <w:rsid w:val="001F7F10"/>
    <w:rsid w:val="00210FF2"/>
    <w:rsid w:val="00262EC1"/>
    <w:rsid w:val="00264D42"/>
    <w:rsid w:val="002B2643"/>
    <w:rsid w:val="002E6091"/>
    <w:rsid w:val="003128C5"/>
    <w:rsid w:val="0035488F"/>
    <w:rsid w:val="00385395"/>
    <w:rsid w:val="003A11A1"/>
    <w:rsid w:val="003E0A9D"/>
    <w:rsid w:val="003E582E"/>
    <w:rsid w:val="00430C4C"/>
    <w:rsid w:val="00435FCB"/>
    <w:rsid w:val="00452C38"/>
    <w:rsid w:val="004863F4"/>
    <w:rsid w:val="004B0FD0"/>
    <w:rsid w:val="00532456"/>
    <w:rsid w:val="00585C5C"/>
    <w:rsid w:val="005B0302"/>
    <w:rsid w:val="005D3F09"/>
    <w:rsid w:val="00616783"/>
    <w:rsid w:val="00635EB4"/>
    <w:rsid w:val="006545D6"/>
    <w:rsid w:val="00654B46"/>
    <w:rsid w:val="006662C9"/>
    <w:rsid w:val="006A7E42"/>
    <w:rsid w:val="00731601"/>
    <w:rsid w:val="00742C50"/>
    <w:rsid w:val="0079251F"/>
    <w:rsid w:val="007A2CA3"/>
    <w:rsid w:val="007D6C04"/>
    <w:rsid w:val="007D7391"/>
    <w:rsid w:val="007E237F"/>
    <w:rsid w:val="007F24D6"/>
    <w:rsid w:val="00834496"/>
    <w:rsid w:val="00894908"/>
    <w:rsid w:val="009259DF"/>
    <w:rsid w:val="00942CB1"/>
    <w:rsid w:val="00955959"/>
    <w:rsid w:val="00973230"/>
    <w:rsid w:val="009C50E6"/>
    <w:rsid w:val="00A3098A"/>
    <w:rsid w:val="00A35208"/>
    <w:rsid w:val="00A710D7"/>
    <w:rsid w:val="00A818CA"/>
    <w:rsid w:val="00AC15D4"/>
    <w:rsid w:val="00AE65C7"/>
    <w:rsid w:val="00AF4102"/>
    <w:rsid w:val="00B213B1"/>
    <w:rsid w:val="00B458C4"/>
    <w:rsid w:val="00B468E5"/>
    <w:rsid w:val="00B554FC"/>
    <w:rsid w:val="00BA76EF"/>
    <w:rsid w:val="00BB285C"/>
    <w:rsid w:val="00BB2FEC"/>
    <w:rsid w:val="00BD64A0"/>
    <w:rsid w:val="00BE40E6"/>
    <w:rsid w:val="00BE75D6"/>
    <w:rsid w:val="00C07D37"/>
    <w:rsid w:val="00C8282C"/>
    <w:rsid w:val="00C851D9"/>
    <w:rsid w:val="00CA4F82"/>
    <w:rsid w:val="00CE3EE9"/>
    <w:rsid w:val="00CE66FD"/>
    <w:rsid w:val="00D473FC"/>
    <w:rsid w:val="00DF4091"/>
    <w:rsid w:val="00E26F42"/>
    <w:rsid w:val="00E30488"/>
    <w:rsid w:val="00E56EFA"/>
    <w:rsid w:val="00E9515B"/>
    <w:rsid w:val="00EA209F"/>
    <w:rsid w:val="00EC632C"/>
    <w:rsid w:val="00ED73DC"/>
    <w:rsid w:val="00EE2474"/>
    <w:rsid w:val="00F0060D"/>
    <w:rsid w:val="00F20342"/>
    <w:rsid w:val="00F32366"/>
    <w:rsid w:val="00F40BD0"/>
    <w:rsid w:val="00F662C2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6CC5C"/>
  <w15:chartTrackingRefBased/>
  <w15:docId w15:val="{EB5E8A07-D877-4CFC-8B66-744685FD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32C"/>
  </w:style>
  <w:style w:type="paragraph" w:styleId="Piedepgina">
    <w:name w:val="footer"/>
    <w:basedOn w:val="Normal"/>
    <w:link w:val="PiedepginaCar"/>
    <w:uiPriority w:val="99"/>
    <w:unhideWhenUsed/>
    <w:rsid w:val="00EC6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32C"/>
  </w:style>
  <w:style w:type="paragraph" w:styleId="Prrafodelista">
    <w:name w:val="List Paragraph"/>
    <w:basedOn w:val="Normal"/>
    <w:uiPriority w:val="34"/>
    <w:qFormat/>
    <w:rsid w:val="00666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2C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2CA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2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4B0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B0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rsid w:val="004B0F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4B0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2">
    <w:name w:val="Grid Table 2"/>
    <w:basedOn w:val="Tablanormal"/>
    <w:uiPriority w:val="47"/>
    <w:rsid w:val="00B458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0A3B-85E6-41BD-A444-85FC018A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 Salazar</dc:creator>
  <cp:keywords/>
  <dc:description/>
  <cp:lastModifiedBy>Contreras Jiménez</cp:lastModifiedBy>
  <cp:revision>13</cp:revision>
  <dcterms:created xsi:type="dcterms:W3CDTF">2019-06-12T18:22:00Z</dcterms:created>
  <dcterms:modified xsi:type="dcterms:W3CDTF">2019-06-12T19:12:00Z</dcterms:modified>
</cp:coreProperties>
</file>